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OKULUMUZUN </w:t>
      </w:r>
      <w:proofErr w:type="gramStart"/>
      <w:r>
        <w:rPr>
          <w:rFonts w:ascii="MyriadPro" w:hAnsi="MyriadPro"/>
          <w:color w:val="212529"/>
        </w:rPr>
        <w:t>TARİHÇESİ :</w:t>
      </w:r>
      <w:proofErr w:type="gramEnd"/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          MENTEŞEOĞLU ŞEHİT ORÇUN MUNYAS İLKOKULU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  İlçemiz Dere ve </w:t>
      </w:r>
      <w:proofErr w:type="spellStart"/>
      <w:r>
        <w:rPr>
          <w:rFonts w:ascii="MyriadPro" w:hAnsi="MyriadPro"/>
          <w:color w:val="212529"/>
        </w:rPr>
        <w:t>Bağlıağaç</w:t>
      </w:r>
      <w:proofErr w:type="spellEnd"/>
      <w:r>
        <w:rPr>
          <w:rFonts w:ascii="MyriadPro" w:hAnsi="MyriadPro"/>
          <w:color w:val="212529"/>
        </w:rPr>
        <w:t xml:space="preserve"> Köylerinde 1966 yılında meydana gelen Heyelan nedeniyle 1968 yılında Afet İşleri Genel Müdürlüğünce okulumuza da adı verilen Menteşeoğlu Mahallesi kurulmuştur.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  Mahallemize ve okulumuza bu ismin verilmesinin nedeni o yıllarda Muğla Senatörü Haldun </w:t>
      </w:r>
      <w:proofErr w:type="spellStart"/>
      <w:r>
        <w:rPr>
          <w:rFonts w:ascii="MyriadPro" w:hAnsi="MyriadPro"/>
          <w:color w:val="212529"/>
        </w:rPr>
        <w:t>MENTEŞEOĞLU'nun</w:t>
      </w:r>
      <w:proofErr w:type="spellEnd"/>
      <w:r>
        <w:rPr>
          <w:rFonts w:ascii="MyriadPro" w:hAnsi="MyriadPro"/>
          <w:color w:val="212529"/>
        </w:rPr>
        <w:t xml:space="preserve"> İmar ve </w:t>
      </w:r>
      <w:proofErr w:type="gramStart"/>
      <w:r>
        <w:rPr>
          <w:rFonts w:ascii="MyriadPro" w:hAnsi="MyriadPro"/>
          <w:color w:val="212529"/>
        </w:rPr>
        <w:t>İskan</w:t>
      </w:r>
      <w:proofErr w:type="gramEnd"/>
      <w:r>
        <w:rPr>
          <w:rFonts w:ascii="MyriadPro" w:hAnsi="MyriadPro"/>
          <w:color w:val="212529"/>
        </w:rPr>
        <w:t xml:space="preserve"> Bakanı olmasıdır.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  Okulumuzun arsası İlçemiz Ovacık köyünden Merhum Ahmet </w:t>
      </w:r>
      <w:proofErr w:type="spellStart"/>
      <w:r>
        <w:rPr>
          <w:rFonts w:ascii="MyriadPro" w:hAnsi="MyriadPro"/>
          <w:color w:val="212529"/>
        </w:rPr>
        <w:t>SAZ'dan</w:t>
      </w:r>
      <w:proofErr w:type="spellEnd"/>
      <w:r>
        <w:rPr>
          <w:rFonts w:ascii="MyriadPro" w:hAnsi="MyriadPro"/>
          <w:color w:val="212529"/>
        </w:rPr>
        <w:t xml:space="preserve"> istimlak edilmek suretiyle </w:t>
      </w:r>
      <w:proofErr w:type="spellStart"/>
      <w:proofErr w:type="gramStart"/>
      <w:r>
        <w:rPr>
          <w:rFonts w:ascii="MyriadPro" w:hAnsi="MyriadPro"/>
          <w:color w:val="212529"/>
        </w:rPr>
        <w:t>alınmıştır.İlk</w:t>
      </w:r>
      <w:proofErr w:type="spellEnd"/>
      <w:proofErr w:type="gramEnd"/>
      <w:r>
        <w:rPr>
          <w:rFonts w:ascii="MyriadPro" w:hAnsi="MyriadPro"/>
          <w:color w:val="212529"/>
        </w:rPr>
        <w:t xml:space="preserve"> yapıldığı yıl bir toplantı salonu bir de öğrenim binası olmak üzere iki prefabrik üniteden ibaret olan okulumuz 15 Ağustos 1970 yılında Bayındırlık İl Müdürlüğünce Okul Müdürü Ömer </w:t>
      </w:r>
      <w:proofErr w:type="spellStart"/>
      <w:r>
        <w:rPr>
          <w:rFonts w:ascii="MyriadPro" w:hAnsi="MyriadPro"/>
          <w:color w:val="212529"/>
        </w:rPr>
        <w:t>POYRAZ'a</w:t>
      </w:r>
      <w:proofErr w:type="spellEnd"/>
      <w:r>
        <w:rPr>
          <w:rFonts w:ascii="MyriadPro" w:hAnsi="MyriadPro"/>
          <w:color w:val="212529"/>
        </w:rPr>
        <w:t xml:space="preserve"> teslim edilmiş ve 20 Eylül 1970 yılında ilk defa eğitim öğretime başlamış ve 1971 yılında ilk defa diploma verilmiştir.     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>       </w:t>
      </w:r>
      <w:proofErr w:type="gramStart"/>
      <w:r>
        <w:rPr>
          <w:rFonts w:ascii="MyriadPro" w:hAnsi="MyriadPro"/>
          <w:color w:val="212529"/>
        </w:rPr>
        <w:t xml:space="preserve">1991-1992 yılının Haziran ayında mevcut prefabrik bina yıkılmış ve şuanda A blok olarak eğitim öğretim hizmeti vermekte olan iki katlı yeni </w:t>
      </w:r>
      <w:proofErr w:type="spellStart"/>
      <w:r>
        <w:rPr>
          <w:rFonts w:ascii="MyriadPro" w:hAnsi="MyriadPro"/>
          <w:color w:val="212529"/>
        </w:rPr>
        <w:t>binamınızın</w:t>
      </w:r>
      <w:proofErr w:type="spellEnd"/>
      <w:r>
        <w:rPr>
          <w:rFonts w:ascii="MyriadPro" w:hAnsi="MyriadPro"/>
          <w:color w:val="212529"/>
        </w:rPr>
        <w:t xml:space="preserve"> yapımına başlanmıştır.1992-1993 yılı eğitim-öğretim yılı birinci döneminde öğrencilerimiz Patlangıç İlköğretim </w:t>
      </w:r>
      <w:proofErr w:type="spellStart"/>
      <w:r>
        <w:rPr>
          <w:rFonts w:ascii="MyriadPro" w:hAnsi="MyriadPro"/>
          <w:color w:val="212529"/>
        </w:rPr>
        <w:t>Okulında</w:t>
      </w:r>
      <w:proofErr w:type="spellEnd"/>
      <w:r>
        <w:rPr>
          <w:rFonts w:ascii="MyriadPro" w:hAnsi="MyriadPro"/>
          <w:color w:val="212529"/>
        </w:rPr>
        <w:t xml:space="preserve"> öğrenimlerine devam etmiş.1993 yılı Şubat ayında betonarme binamızın yapımı tamamlanarak eğitim öğretime başlanmıştır. </w:t>
      </w:r>
      <w:proofErr w:type="gramEnd"/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 1997-1998 eğitim öğretim yılı sonunda okulumuzda sınıf geçme defteri tanzim edilmiş olup diploma defteri tanzim </w:t>
      </w:r>
      <w:proofErr w:type="spellStart"/>
      <w:proofErr w:type="gramStart"/>
      <w:r>
        <w:rPr>
          <w:rFonts w:ascii="MyriadPro" w:hAnsi="MyriadPro"/>
          <w:color w:val="212529"/>
        </w:rPr>
        <w:t>edilmemiştir.Çünkü</w:t>
      </w:r>
      <w:proofErr w:type="spellEnd"/>
      <w:proofErr w:type="gramEnd"/>
      <w:r>
        <w:rPr>
          <w:rFonts w:ascii="MyriadPro" w:hAnsi="MyriadPro"/>
          <w:color w:val="212529"/>
        </w:rPr>
        <w:t xml:space="preserve"> 1998 -1999 eğitim-öğretim yılında 8 yıllık zorunlu eğitime geçildiğinde okulumuzun mevcut derslik sayısı 10 olduğu için 6.sınıfa devam edecek 38 öğrenci Patlangıç İlköğretim Okuluna nakil verilmiştir 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Okulumuz 200-2001 Eğitim-öğretim yılı Eylül ayında ilk defa 8 yıllık eğitim öğretime </w:t>
      </w:r>
      <w:proofErr w:type="spellStart"/>
      <w:proofErr w:type="gramStart"/>
      <w:r>
        <w:rPr>
          <w:rFonts w:ascii="MyriadPro" w:hAnsi="MyriadPro"/>
          <w:color w:val="212529"/>
        </w:rPr>
        <w:t>başlamış,derslik</w:t>
      </w:r>
      <w:proofErr w:type="spellEnd"/>
      <w:proofErr w:type="gramEnd"/>
      <w:r>
        <w:rPr>
          <w:rFonts w:ascii="MyriadPro" w:hAnsi="MyriadPro"/>
          <w:color w:val="212529"/>
        </w:rPr>
        <w:t xml:space="preserve"> yetersizliğinden ikili eğitim öğretim uygulanmıştır.1998-1999 öğretim yılı başında Patlangıç İlköğretim Okuluna nakil gönderilen 38 öğrencimiz tekrar okulumuza 2000-2001 öğretim </w:t>
      </w:r>
      <w:proofErr w:type="spellStart"/>
      <w:r>
        <w:rPr>
          <w:rFonts w:ascii="MyriadPro" w:hAnsi="MyriadPro"/>
          <w:color w:val="212529"/>
        </w:rPr>
        <w:t>yılıbaşında</w:t>
      </w:r>
      <w:proofErr w:type="spellEnd"/>
      <w:r>
        <w:rPr>
          <w:rFonts w:ascii="MyriadPro" w:hAnsi="MyriadPro"/>
          <w:color w:val="212529"/>
        </w:rPr>
        <w:t xml:space="preserve"> nakil alınmış olup aynı yıl sonunda ilk defa 8 yıllık ilköğretim diploması 14 kız +24 erkek öğrenci olmak üzere 38 öğrenciye verilmiştir.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A Blok inşaatı 19 -10-2005 </w:t>
      </w:r>
      <w:proofErr w:type="spellStart"/>
      <w:r>
        <w:rPr>
          <w:rFonts w:ascii="MyriadPro" w:hAnsi="MyriadPro"/>
          <w:color w:val="212529"/>
        </w:rPr>
        <w:t>tariihinde</w:t>
      </w:r>
      <w:proofErr w:type="spellEnd"/>
      <w:r>
        <w:rPr>
          <w:rFonts w:ascii="MyriadPro" w:hAnsi="MyriadPro"/>
          <w:color w:val="212529"/>
        </w:rPr>
        <w:t xml:space="preserve"> başlamıştır.12 derslik zemin ve bir katı2006-2007 Eğitim öğretimde hizmete başlamış olup ikinci kat ise 2007-2008 öğretim eğitim öğretime kazandırılmıştır.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     Okulumuz şuan B Blokta 12 </w:t>
      </w:r>
      <w:proofErr w:type="gramStart"/>
      <w:r>
        <w:rPr>
          <w:rFonts w:ascii="MyriadPro" w:hAnsi="MyriadPro"/>
          <w:color w:val="212529"/>
        </w:rPr>
        <w:t>derslik ,A</w:t>
      </w:r>
      <w:proofErr w:type="gramEnd"/>
      <w:r>
        <w:rPr>
          <w:rFonts w:ascii="MyriadPro" w:hAnsi="MyriadPro"/>
          <w:color w:val="212529"/>
        </w:rPr>
        <w:t xml:space="preserve"> Blokta 20 derslikle hizmet </w:t>
      </w:r>
      <w:proofErr w:type="spellStart"/>
      <w:r>
        <w:rPr>
          <w:rFonts w:ascii="MyriadPro" w:hAnsi="MyriadPro"/>
          <w:color w:val="212529"/>
        </w:rPr>
        <w:t>vermektedir.İlçemiz</w:t>
      </w:r>
      <w:proofErr w:type="spellEnd"/>
      <w:r>
        <w:rPr>
          <w:rFonts w:ascii="MyriadPro" w:hAnsi="MyriadPro"/>
          <w:color w:val="212529"/>
        </w:rPr>
        <w:t xml:space="preserve"> sürekli göç aldığından ve okul çevresinde </w:t>
      </w:r>
      <w:proofErr w:type="spellStart"/>
      <w:r>
        <w:rPr>
          <w:rFonts w:ascii="MyriadPro" w:hAnsi="MyriadPro"/>
          <w:color w:val="212529"/>
        </w:rPr>
        <w:t>kiralik</w:t>
      </w:r>
      <w:proofErr w:type="spellEnd"/>
      <w:r>
        <w:rPr>
          <w:rFonts w:ascii="MyriadPro" w:hAnsi="MyriadPro"/>
          <w:color w:val="212529"/>
        </w:rPr>
        <w:t xml:space="preserve"> uygun olmasından dolayı öğrenci sayımızda </w:t>
      </w:r>
      <w:proofErr w:type="spellStart"/>
      <w:r>
        <w:rPr>
          <w:rFonts w:ascii="MyriadPro" w:hAnsi="MyriadPro"/>
          <w:color w:val="212529"/>
        </w:rPr>
        <w:t>hergeçen</w:t>
      </w:r>
      <w:proofErr w:type="spellEnd"/>
      <w:r>
        <w:rPr>
          <w:rFonts w:ascii="MyriadPro" w:hAnsi="MyriadPro"/>
          <w:color w:val="212529"/>
        </w:rPr>
        <w:t xml:space="preserve"> yıl artmaktadır.2012-2013 eğitim öğretim yılında 4+4+4 eğitim sistemi </w:t>
      </w:r>
      <w:proofErr w:type="spellStart"/>
      <w:r>
        <w:rPr>
          <w:rFonts w:ascii="MyriadPro" w:hAnsi="MyriadPro"/>
          <w:color w:val="212529"/>
        </w:rPr>
        <w:t>nedeniye</w:t>
      </w:r>
      <w:proofErr w:type="spellEnd"/>
      <w:r>
        <w:rPr>
          <w:rFonts w:ascii="MyriadPro" w:hAnsi="MyriadPro"/>
          <w:color w:val="212529"/>
        </w:rPr>
        <w:t xml:space="preserve"> kurumumuz Menteşeoğlu İlkokulu olarak hizmet vermeye </w:t>
      </w:r>
      <w:proofErr w:type="spellStart"/>
      <w:r>
        <w:rPr>
          <w:rFonts w:ascii="MyriadPro" w:hAnsi="MyriadPro"/>
          <w:color w:val="212529"/>
        </w:rPr>
        <w:t>başlamıştır.Okulumuzun</w:t>
      </w:r>
      <w:proofErr w:type="spellEnd"/>
      <w:r>
        <w:rPr>
          <w:rFonts w:ascii="MyriadPro" w:hAnsi="MyriadPro"/>
          <w:color w:val="212529"/>
        </w:rPr>
        <w:t xml:space="preserve"> adı Valilik Makamının 15/07/2016 tarihli oluru ile Menteşeoğlu Şehit Orçun </w:t>
      </w:r>
      <w:proofErr w:type="spellStart"/>
      <w:r>
        <w:rPr>
          <w:rFonts w:ascii="MyriadPro" w:hAnsi="MyriadPro"/>
          <w:color w:val="212529"/>
        </w:rPr>
        <w:t>Munyas</w:t>
      </w:r>
      <w:proofErr w:type="spellEnd"/>
      <w:r>
        <w:rPr>
          <w:rFonts w:ascii="MyriadPro" w:hAnsi="MyriadPro"/>
          <w:color w:val="212529"/>
        </w:rPr>
        <w:t xml:space="preserve"> İlkokulu olarak değişmiştir.</w:t>
      </w:r>
    </w:p>
    <w:p w:rsidR="003E43ED" w:rsidRDefault="003E43ED" w:rsidP="003E43ED">
      <w:pPr>
        <w:pStyle w:val="NormalWeb"/>
        <w:rPr>
          <w:rFonts w:ascii="MyriadPro" w:hAnsi="MyriadPro"/>
          <w:color w:val="212529"/>
        </w:rPr>
      </w:pPr>
      <w:r>
        <w:rPr>
          <w:rFonts w:ascii="MyriadPro" w:hAnsi="MyriadPro"/>
          <w:color w:val="212529"/>
        </w:rPr>
        <w:t xml:space="preserve">     2022-2023 Eğitim öğretim yılı itibari ile İlkokul müdürlüğümüz altında bulunan anasınıfları bölümü Menteşeoğlu Şehit Orçun </w:t>
      </w:r>
      <w:proofErr w:type="spellStart"/>
      <w:r>
        <w:rPr>
          <w:rFonts w:ascii="MyriadPro" w:hAnsi="MyriadPro"/>
          <w:color w:val="212529"/>
        </w:rPr>
        <w:t>Munyas</w:t>
      </w:r>
      <w:proofErr w:type="spellEnd"/>
      <w:r>
        <w:rPr>
          <w:rFonts w:ascii="MyriadPro" w:hAnsi="MyriadPro"/>
          <w:color w:val="212529"/>
        </w:rPr>
        <w:t xml:space="preserve"> Anaokulu olarak dönüştürülmüştür.</w:t>
      </w:r>
      <w:bookmarkStart w:id="0" w:name="_GoBack"/>
      <w:bookmarkEnd w:id="0"/>
    </w:p>
    <w:p w:rsidR="00E20831" w:rsidRDefault="00E20831"/>
    <w:sectPr w:rsidR="00E208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A"/>
    <w:rsid w:val="00065DBA"/>
    <w:rsid w:val="003E43ED"/>
    <w:rsid w:val="00E20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E44D"/>
  <w15:chartTrackingRefBased/>
  <w15:docId w15:val="{A739218C-A418-477F-9469-862BA338D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2412</Characters>
  <Application>Microsoft Office Word</Application>
  <DocSecurity>0</DocSecurity>
  <Lines>20</Lines>
  <Paragraphs>5</Paragraphs>
  <ScaleCrop>false</ScaleCrop>
  <Company>NouS/TncTR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2</cp:revision>
  <dcterms:created xsi:type="dcterms:W3CDTF">2022-10-19T07:49:00Z</dcterms:created>
  <dcterms:modified xsi:type="dcterms:W3CDTF">2022-10-19T07:51:00Z</dcterms:modified>
</cp:coreProperties>
</file>